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769" w:rsidRDefault="00586769" w:rsidP="00586769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二手房交易计税评审管理系统技术</w:t>
      </w:r>
      <w:r w:rsidR="00100C46">
        <w:rPr>
          <w:rFonts w:ascii="仿宋" w:eastAsia="仿宋" w:hAnsi="仿宋" w:hint="eastAsia"/>
          <w:sz w:val="24"/>
          <w:szCs w:val="24"/>
        </w:rPr>
        <w:t>参数</w:t>
      </w:r>
    </w:p>
    <w:p w:rsidR="00586769" w:rsidRDefault="00586769" w:rsidP="00586769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FF4B91" w:rsidRDefault="00E8776A" w:rsidP="00FF4B91">
      <w:pPr>
        <w:pStyle w:val="a3"/>
        <w:numPr>
          <w:ilvl w:val="0"/>
          <w:numId w:val="1"/>
        </w:numPr>
        <w:spacing w:line="360" w:lineRule="auto"/>
        <w:ind w:left="0" w:firstLineChars="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支持</w:t>
      </w:r>
      <w:r w:rsidR="00FF4B91">
        <w:rPr>
          <w:rFonts w:ascii="仿宋" w:eastAsia="仿宋" w:hAnsi="仿宋" w:hint="eastAsia"/>
          <w:sz w:val="24"/>
          <w:szCs w:val="24"/>
        </w:rPr>
        <w:t>通过输入交易房产的小区名称实现交易房产的快速定位，自动采集房产所在的区域、房产</w:t>
      </w:r>
      <w:r w:rsidR="00C35C13">
        <w:rPr>
          <w:rFonts w:ascii="仿宋" w:eastAsia="仿宋" w:hAnsi="仿宋" w:hint="eastAsia"/>
          <w:sz w:val="24"/>
          <w:szCs w:val="24"/>
        </w:rPr>
        <w:t>具体地址以及房产</w:t>
      </w:r>
      <w:r w:rsidR="00FF4B91">
        <w:rPr>
          <w:rFonts w:ascii="仿宋" w:eastAsia="仿宋" w:hAnsi="仿宋" w:hint="eastAsia"/>
          <w:sz w:val="24"/>
          <w:szCs w:val="24"/>
        </w:rPr>
        <w:t>等级</w:t>
      </w:r>
      <w:r w:rsidR="00C35C13">
        <w:rPr>
          <w:rFonts w:ascii="仿宋" w:eastAsia="仿宋" w:hAnsi="仿宋" w:hint="eastAsia"/>
          <w:sz w:val="24"/>
          <w:szCs w:val="24"/>
        </w:rPr>
        <w:t>等房产计价因素信息。</w:t>
      </w:r>
    </w:p>
    <w:p w:rsidR="008C4BA7" w:rsidRDefault="008C4BA7" w:rsidP="00FF4B91">
      <w:pPr>
        <w:pStyle w:val="a3"/>
        <w:numPr>
          <w:ilvl w:val="0"/>
          <w:numId w:val="1"/>
        </w:numPr>
        <w:spacing w:line="360" w:lineRule="auto"/>
        <w:ind w:left="0" w:firstLineChars="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支持</w:t>
      </w:r>
      <w:r w:rsidR="00BD3C1D">
        <w:rPr>
          <w:rFonts w:ascii="仿宋" w:eastAsia="仿宋" w:hAnsi="仿宋" w:hint="eastAsia"/>
          <w:sz w:val="24"/>
          <w:szCs w:val="24"/>
        </w:rPr>
        <w:t>交易房产信息自动更新功能，房产信息一经确认入库后自动更新，包括更新交易房产所在楼盘、楼房的信息自动更新，确保房产信息实时有效。</w:t>
      </w:r>
    </w:p>
    <w:p w:rsidR="00BD3C1D" w:rsidRDefault="00BD3C1D" w:rsidP="00FF4B91">
      <w:pPr>
        <w:pStyle w:val="a3"/>
        <w:numPr>
          <w:ilvl w:val="0"/>
          <w:numId w:val="1"/>
        </w:numPr>
        <w:spacing w:line="360" w:lineRule="auto"/>
        <w:ind w:left="0" w:firstLineChars="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提供自动计价功能，</w:t>
      </w:r>
      <w:r w:rsidR="007519FE">
        <w:rPr>
          <w:rFonts w:ascii="仿宋" w:eastAsia="仿宋" w:hAnsi="仿宋" w:hint="eastAsia"/>
          <w:sz w:val="24"/>
          <w:szCs w:val="24"/>
        </w:rPr>
        <w:t>以交易房产信息为关键要素关联计价因素，实现交易房产评估价格的自动计算。</w:t>
      </w:r>
    </w:p>
    <w:p w:rsidR="00F92EB2" w:rsidRDefault="00F92EB2" w:rsidP="00FF4B91">
      <w:pPr>
        <w:pStyle w:val="a3"/>
        <w:numPr>
          <w:ilvl w:val="0"/>
          <w:numId w:val="1"/>
        </w:numPr>
        <w:spacing w:line="360" w:lineRule="auto"/>
        <w:ind w:left="0" w:firstLineChars="0" w:firstLine="480"/>
        <w:rPr>
          <w:rFonts w:ascii="仿宋" w:eastAsia="仿宋" w:hAnsi="仿宋"/>
          <w:sz w:val="24"/>
          <w:szCs w:val="24"/>
        </w:rPr>
      </w:pPr>
      <w:r w:rsidRPr="00FF4B91">
        <w:rPr>
          <w:rFonts w:ascii="仿宋" w:eastAsia="仿宋" w:hAnsi="仿宋" w:hint="eastAsia"/>
          <w:sz w:val="24"/>
          <w:szCs w:val="24"/>
        </w:rPr>
        <w:t>提供表单输出功能，</w:t>
      </w:r>
      <w:r>
        <w:rPr>
          <w:rFonts w:ascii="仿宋" w:eastAsia="仿宋" w:hAnsi="仿宋" w:hint="eastAsia"/>
          <w:sz w:val="24"/>
          <w:szCs w:val="24"/>
        </w:rPr>
        <w:t>支持</w:t>
      </w:r>
      <w:r w:rsidRPr="00FF4B91">
        <w:rPr>
          <w:rFonts w:ascii="仿宋" w:eastAsia="仿宋" w:hAnsi="仿宋" w:hint="eastAsia"/>
          <w:sz w:val="24"/>
          <w:szCs w:val="24"/>
        </w:rPr>
        <w:t>各类计税评审表</w:t>
      </w:r>
      <w:r>
        <w:rPr>
          <w:rFonts w:ascii="仿宋" w:eastAsia="仿宋" w:hAnsi="仿宋" w:hint="eastAsia"/>
          <w:sz w:val="24"/>
          <w:szCs w:val="24"/>
        </w:rPr>
        <w:t>单转换为</w:t>
      </w:r>
      <w:r w:rsidRPr="00FF4B91">
        <w:rPr>
          <w:rFonts w:ascii="仿宋" w:eastAsia="仿宋" w:hAnsi="仿宋" w:hint="eastAsia"/>
          <w:sz w:val="24"/>
          <w:szCs w:val="24"/>
        </w:rPr>
        <w:t>PDF格式输出</w:t>
      </w:r>
      <w:r>
        <w:rPr>
          <w:rFonts w:ascii="仿宋" w:eastAsia="仿宋" w:hAnsi="仿宋" w:hint="eastAsia"/>
          <w:sz w:val="24"/>
          <w:szCs w:val="24"/>
        </w:rPr>
        <w:t>、</w:t>
      </w:r>
      <w:r w:rsidRPr="00FF4B91">
        <w:rPr>
          <w:rFonts w:ascii="仿宋" w:eastAsia="仿宋" w:hAnsi="仿宋" w:hint="eastAsia"/>
          <w:sz w:val="24"/>
          <w:szCs w:val="24"/>
        </w:rPr>
        <w:t>EXCEL格式输出。</w:t>
      </w:r>
      <w:r>
        <w:rPr>
          <w:rFonts w:ascii="仿宋" w:eastAsia="仿宋" w:hAnsi="仿宋" w:hint="eastAsia"/>
          <w:sz w:val="24"/>
          <w:szCs w:val="24"/>
        </w:rPr>
        <w:t>支持各类计税评审表单在线打印输出。</w:t>
      </w:r>
    </w:p>
    <w:p w:rsidR="00BD3C1D" w:rsidRDefault="00BD3C1D" w:rsidP="00FF4B91">
      <w:pPr>
        <w:pStyle w:val="a3"/>
        <w:numPr>
          <w:ilvl w:val="0"/>
          <w:numId w:val="1"/>
        </w:numPr>
        <w:spacing w:line="360" w:lineRule="auto"/>
        <w:ind w:left="0" w:firstLineChars="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提供评估历史管理</w:t>
      </w:r>
      <w:r w:rsidR="007519FE">
        <w:rPr>
          <w:rFonts w:ascii="仿宋" w:eastAsia="仿宋" w:hAnsi="仿宋" w:hint="eastAsia"/>
          <w:sz w:val="24"/>
          <w:szCs w:val="24"/>
        </w:rPr>
        <w:t>功能，支持列表模式</w:t>
      </w:r>
      <w:r w:rsidR="00F92EB2">
        <w:rPr>
          <w:rFonts w:ascii="仿宋" w:eastAsia="仿宋" w:hAnsi="仿宋" w:hint="eastAsia"/>
          <w:sz w:val="24"/>
          <w:szCs w:val="24"/>
        </w:rPr>
        <w:t>和地图模式</w:t>
      </w:r>
      <w:r w:rsidR="007519FE">
        <w:rPr>
          <w:rFonts w:ascii="仿宋" w:eastAsia="仿宋" w:hAnsi="仿宋" w:hint="eastAsia"/>
          <w:sz w:val="24"/>
          <w:szCs w:val="24"/>
        </w:rPr>
        <w:t>管理交易房产</w:t>
      </w:r>
      <w:r w:rsidR="00F92EB2">
        <w:rPr>
          <w:rFonts w:ascii="仿宋" w:eastAsia="仿宋" w:hAnsi="仿宋" w:hint="eastAsia"/>
          <w:sz w:val="24"/>
          <w:szCs w:val="24"/>
        </w:rPr>
        <w:t>评估</w:t>
      </w:r>
      <w:r w:rsidR="007519FE">
        <w:rPr>
          <w:rFonts w:ascii="仿宋" w:eastAsia="仿宋" w:hAnsi="仿宋" w:hint="eastAsia"/>
          <w:sz w:val="24"/>
          <w:szCs w:val="24"/>
        </w:rPr>
        <w:t>历史记录</w:t>
      </w:r>
      <w:r w:rsidR="00F92EB2">
        <w:rPr>
          <w:rFonts w:ascii="仿宋" w:eastAsia="仿宋" w:hAnsi="仿宋" w:hint="eastAsia"/>
          <w:sz w:val="24"/>
          <w:szCs w:val="24"/>
        </w:rPr>
        <w:t>。</w:t>
      </w:r>
      <w:r w:rsidR="007519FE">
        <w:rPr>
          <w:rFonts w:ascii="仿宋" w:eastAsia="仿宋" w:hAnsi="仿宋" w:hint="eastAsia"/>
          <w:sz w:val="24"/>
          <w:szCs w:val="24"/>
        </w:rPr>
        <w:t>支持</w:t>
      </w:r>
      <w:r w:rsidR="00F92EB2">
        <w:rPr>
          <w:rFonts w:ascii="仿宋" w:eastAsia="仿宋" w:hAnsi="仿宋" w:hint="eastAsia"/>
          <w:sz w:val="24"/>
          <w:szCs w:val="24"/>
        </w:rPr>
        <w:t>交易</w:t>
      </w:r>
      <w:r w:rsidR="007519FE">
        <w:rPr>
          <w:rFonts w:ascii="仿宋" w:eastAsia="仿宋" w:hAnsi="仿宋" w:hint="eastAsia"/>
          <w:sz w:val="24"/>
          <w:szCs w:val="24"/>
        </w:rPr>
        <w:t>房产评估历史</w:t>
      </w:r>
      <w:r w:rsidR="00F92EB2">
        <w:rPr>
          <w:rFonts w:ascii="仿宋" w:eastAsia="仿宋" w:hAnsi="仿宋" w:hint="eastAsia"/>
          <w:sz w:val="24"/>
          <w:szCs w:val="24"/>
        </w:rPr>
        <w:t>记录的多条件查询。</w:t>
      </w:r>
      <w:r w:rsidR="007519FE">
        <w:rPr>
          <w:rFonts w:ascii="仿宋" w:eastAsia="仿宋" w:hAnsi="仿宋" w:hint="eastAsia"/>
          <w:sz w:val="24"/>
          <w:szCs w:val="24"/>
        </w:rPr>
        <w:t>支持查看</w:t>
      </w:r>
      <w:r w:rsidR="00F92EB2">
        <w:rPr>
          <w:rFonts w:ascii="仿宋" w:eastAsia="仿宋" w:hAnsi="仿宋" w:hint="eastAsia"/>
          <w:sz w:val="24"/>
          <w:szCs w:val="24"/>
        </w:rPr>
        <w:t>交易</w:t>
      </w:r>
      <w:r w:rsidR="007519FE">
        <w:rPr>
          <w:rFonts w:ascii="仿宋" w:eastAsia="仿宋" w:hAnsi="仿宋" w:hint="eastAsia"/>
          <w:sz w:val="24"/>
          <w:szCs w:val="24"/>
        </w:rPr>
        <w:t>房产评估表</w:t>
      </w:r>
      <w:r w:rsidR="00F92EB2">
        <w:rPr>
          <w:rFonts w:ascii="仿宋" w:eastAsia="仿宋" w:hAnsi="仿宋" w:hint="eastAsia"/>
          <w:sz w:val="24"/>
          <w:szCs w:val="24"/>
        </w:rPr>
        <w:t>单的在线补打，自动采集补打印信息。</w:t>
      </w:r>
    </w:p>
    <w:p w:rsidR="00F92EB2" w:rsidRDefault="00F92EB2" w:rsidP="00FF4B91">
      <w:pPr>
        <w:pStyle w:val="a3"/>
        <w:numPr>
          <w:ilvl w:val="0"/>
          <w:numId w:val="1"/>
        </w:numPr>
        <w:spacing w:line="360" w:lineRule="auto"/>
        <w:ind w:left="0" w:firstLineChars="0" w:firstLine="480"/>
        <w:rPr>
          <w:rFonts w:ascii="仿宋" w:eastAsia="仿宋" w:hAnsi="仿宋"/>
          <w:sz w:val="24"/>
          <w:szCs w:val="24"/>
        </w:rPr>
      </w:pPr>
      <w:r w:rsidRPr="00FF4B91">
        <w:rPr>
          <w:rFonts w:ascii="仿宋" w:eastAsia="仿宋" w:hAnsi="仿宋" w:hint="eastAsia"/>
          <w:sz w:val="24"/>
          <w:szCs w:val="24"/>
        </w:rPr>
        <w:t>提供数据导出功能，支持数据自动生成EXCEL表格，方便用户对导出数据进行二次加工使用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F92EB2" w:rsidRDefault="00F92EB2" w:rsidP="00FF4B91">
      <w:pPr>
        <w:pStyle w:val="a3"/>
        <w:numPr>
          <w:ilvl w:val="0"/>
          <w:numId w:val="1"/>
        </w:numPr>
        <w:spacing w:line="360" w:lineRule="auto"/>
        <w:ind w:left="0" w:firstLineChars="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提供</w:t>
      </w:r>
      <w:proofErr w:type="gramStart"/>
      <w:r>
        <w:rPr>
          <w:rFonts w:ascii="仿宋" w:eastAsia="仿宋" w:hAnsi="仿宋" w:hint="eastAsia"/>
          <w:sz w:val="24"/>
          <w:szCs w:val="24"/>
        </w:rPr>
        <w:t>在线审批</w:t>
      </w:r>
      <w:proofErr w:type="gramEnd"/>
      <w:r>
        <w:rPr>
          <w:rFonts w:ascii="仿宋" w:eastAsia="仿宋" w:hAnsi="仿宋" w:hint="eastAsia"/>
          <w:sz w:val="24"/>
          <w:szCs w:val="24"/>
        </w:rPr>
        <w:t>管理功能，满足特殊交易房产的管理要求。支持第三方评估报告资料上传。支持审批节点提醒功能。</w:t>
      </w:r>
    </w:p>
    <w:p w:rsidR="00F92EB2" w:rsidRDefault="00E329AC" w:rsidP="00FF4B91">
      <w:pPr>
        <w:pStyle w:val="a3"/>
        <w:numPr>
          <w:ilvl w:val="0"/>
          <w:numId w:val="1"/>
        </w:numPr>
        <w:spacing w:line="360" w:lineRule="auto"/>
        <w:ind w:left="0" w:firstLineChars="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支持在线地图功能，实现地图</w:t>
      </w:r>
      <w:proofErr w:type="gramStart"/>
      <w:r>
        <w:rPr>
          <w:rFonts w:ascii="仿宋" w:eastAsia="仿宋" w:hAnsi="仿宋" w:hint="eastAsia"/>
          <w:sz w:val="24"/>
          <w:szCs w:val="24"/>
        </w:rPr>
        <w:t>的图层管理</w:t>
      </w:r>
      <w:proofErr w:type="gramEnd"/>
      <w:r>
        <w:rPr>
          <w:rFonts w:ascii="仿宋" w:eastAsia="仿宋" w:hAnsi="仿宋" w:hint="eastAsia"/>
          <w:sz w:val="24"/>
          <w:szCs w:val="24"/>
        </w:rPr>
        <w:t>、支持位置标识、区域划定，地图提供放大缩小功能，支持地图查询等常用功能。</w:t>
      </w:r>
    </w:p>
    <w:p w:rsidR="0040449B" w:rsidRDefault="0040449B" w:rsidP="00FF4B91">
      <w:pPr>
        <w:pStyle w:val="a3"/>
        <w:numPr>
          <w:ilvl w:val="0"/>
          <w:numId w:val="1"/>
        </w:numPr>
        <w:spacing w:line="360" w:lineRule="auto"/>
        <w:ind w:left="0" w:firstLineChars="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提供数据字典管理功能，</w:t>
      </w:r>
      <w:r w:rsidR="003623B3">
        <w:rPr>
          <w:rFonts w:ascii="仿宋" w:eastAsia="仿宋" w:hAnsi="仿宋" w:hint="eastAsia"/>
          <w:sz w:val="24"/>
          <w:szCs w:val="24"/>
        </w:rPr>
        <w:t>实现街、道</w:t>
      </w:r>
      <w:r w:rsidR="00BD3C1D">
        <w:rPr>
          <w:rFonts w:ascii="仿宋" w:eastAsia="仿宋" w:hAnsi="仿宋" w:hint="eastAsia"/>
          <w:sz w:val="24"/>
          <w:szCs w:val="24"/>
        </w:rPr>
        <w:t>路的</w:t>
      </w:r>
      <w:r w:rsidR="003623B3">
        <w:rPr>
          <w:rFonts w:ascii="仿宋" w:eastAsia="仿宋" w:hAnsi="仿宋" w:hint="eastAsia"/>
          <w:sz w:val="24"/>
          <w:szCs w:val="24"/>
        </w:rPr>
        <w:t>管理，</w:t>
      </w:r>
      <w:r w:rsidR="007C01FA">
        <w:rPr>
          <w:rFonts w:ascii="仿宋" w:eastAsia="仿宋" w:hAnsi="仿宋" w:hint="eastAsia"/>
          <w:sz w:val="24"/>
          <w:szCs w:val="24"/>
        </w:rPr>
        <w:t>小区信息管理、房产等级管理、房产类型管理、土地区域定级管理、层高系统管理等数据字典配置。</w:t>
      </w:r>
    </w:p>
    <w:p w:rsidR="00A259C3" w:rsidRDefault="00A259C3" w:rsidP="00FF4B91">
      <w:pPr>
        <w:pStyle w:val="a3"/>
        <w:numPr>
          <w:ilvl w:val="0"/>
          <w:numId w:val="1"/>
        </w:numPr>
        <w:spacing w:line="360" w:lineRule="auto"/>
        <w:ind w:left="0" w:firstLineChars="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提供房产评估价</w:t>
      </w:r>
      <w:r w:rsidR="00BD3C1D">
        <w:rPr>
          <w:rFonts w:ascii="仿宋" w:eastAsia="仿宋" w:hAnsi="仿宋" w:hint="eastAsia"/>
          <w:sz w:val="24"/>
          <w:szCs w:val="24"/>
        </w:rPr>
        <w:t>格</w:t>
      </w:r>
      <w:r>
        <w:rPr>
          <w:rFonts w:ascii="仿宋" w:eastAsia="仿宋" w:hAnsi="仿宋" w:hint="eastAsia"/>
          <w:sz w:val="24"/>
          <w:szCs w:val="24"/>
        </w:rPr>
        <w:t>管理，支持管理不同区域、</w:t>
      </w:r>
      <w:proofErr w:type="gramStart"/>
      <w:r>
        <w:rPr>
          <w:rFonts w:ascii="仿宋" w:eastAsia="仿宋" w:hAnsi="仿宋" w:hint="eastAsia"/>
          <w:sz w:val="24"/>
          <w:szCs w:val="24"/>
        </w:rPr>
        <w:t>不</w:t>
      </w:r>
      <w:proofErr w:type="gramEnd"/>
      <w:r>
        <w:rPr>
          <w:rFonts w:ascii="仿宋" w:eastAsia="仿宋" w:hAnsi="仿宋" w:hint="eastAsia"/>
          <w:sz w:val="24"/>
          <w:szCs w:val="24"/>
        </w:rPr>
        <w:t>同类类型的房产评估价格，支持多参数的查询检索。支持房产评估价格的版本管理。</w:t>
      </w:r>
    </w:p>
    <w:p w:rsidR="00A259C3" w:rsidRDefault="00A259C3" w:rsidP="00FF4B91">
      <w:pPr>
        <w:pStyle w:val="a3"/>
        <w:numPr>
          <w:ilvl w:val="0"/>
          <w:numId w:val="1"/>
        </w:numPr>
        <w:spacing w:line="360" w:lineRule="auto"/>
        <w:ind w:left="0" w:firstLineChars="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提供评估计算公式管理，</w:t>
      </w:r>
      <w:r w:rsidR="00BD3C1D">
        <w:rPr>
          <w:rFonts w:ascii="仿宋" w:eastAsia="仿宋" w:hAnsi="仿宋" w:hint="eastAsia"/>
          <w:sz w:val="24"/>
          <w:szCs w:val="24"/>
        </w:rPr>
        <w:t>用户通过创建计价评估公式实现评估计算公式的自定义，适配不同房产类型的计算。</w:t>
      </w:r>
    </w:p>
    <w:p w:rsidR="00FF4B91" w:rsidRDefault="00D21753" w:rsidP="00FF4B91">
      <w:pPr>
        <w:pStyle w:val="a3"/>
        <w:numPr>
          <w:ilvl w:val="0"/>
          <w:numId w:val="1"/>
        </w:numPr>
        <w:spacing w:line="360" w:lineRule="auto"/>
        <w:ind w:left="0" w:firstLineChars="0" w:firstLine="480"/>
        <w:rPr>
          <w:rFonts w:ascii="仿宋" w:eastAsia="仿宋" w:hAnsi="仿宋"/>
          <w:sz w:val="24"/>
          <w:szCs w:val="24"/>
        </w:rPr>
      </w:pPr>
      <w:r w:rsidRPr="00FF4B91">
        <w:rPr>
          <w:rFonts w:ascii="仿宋" w:eastAsia="仿宋" w:hAnsi="仿宋" w:hint="eastAsia"/>
          <w:sz w:val="24"/>
          <w:szCs w:val="24"/>
        </w:rPr>
        <w:t>提供系统安全审计功能，授权用户经过认证才能使用系统，支持自动采集记录用户使用系统的痕迹信息，支持防密码攻击机制。</w:t>
      </w:r>
    </w:p>
    <w:p w:rsidR="00FF4B91" w:rsidRDefault="00586769" w:rsidP="00FF4B91">
      <w:pPr>
        <w:pStyle w:val="a3"/>
        <w:numPr>
          <w:ilvl w:val="0"/>
          <w:numId w:val="1"/>
        </w:numPr>
        <w:spacing w:line="360" w:lineRule="auto"/>
        <w:ind w:left="0" w:firstLineChars="0" w:firstLine="480"/>
        <w:rPr>
          <w:rFonts w:ascii="仿宋" w:eastAsia="仿宋" w:hAnsi="仿宋"/>
          <w:sz w:val="24"/>
          <w:szCs w:val="24"/>
        </w:rPr>
      </w:pPr>
      <w:r w:rsidRPr="00FF4B91">
        <w:rPr>
          <w:rFonts w:ascii="仿宋" w:eastAsia="仿宋" w:hAnsi="仿宋" w:hint="eastAsia"/>
          <w:sz w:val="24"/>
          <w:szCs w:val="24"/>
        </w:rPr>
        <w:t>提供组织机构管理功能，支持组织机构管理，实现组织机构的增加、删除、修改、查询等基础功能。</w:t>
      </w:r>
      <w:r w:rsidR="00423F53" w:rsidRPr="00FF4B91">
        <w:rPr>
          <w:rFonts w:ascii="仿宋" w:eastAsia="仿宋" w:hAnsi="仿宋" w:hint="eastAsia"/>
          <w:sz w:val="24"/>
          <w:szCs w:val="24"/>
        </w:rPr>
        <w:t>支持以树形</w:t>
      </w:r>
      <w:r w:rsidR="00100C46" w:rsidRPr="00FF4B91">
        <w:rPr>
          <w:rFonts w:ascii="仿宋" w:eastAsia="仿宋" w:hAnsi="仿宋" w:hint="eastAsia"/>
          <w:sz w:val="24"/>
          <w:szCs w:val="24"/>
        </w:rPr>
        <w:t>展示组织架构。</w:t>
      </w:r>
    </w:p>
    <w:p w:rsidR="00FF4B91" w:rsidRDefault="00586769" w:rsidP="00FF4B91">
      <w:pPr>
        <w:pStyle w:val="a3"/>
        <w:numPr>
          <w:ilvl w:val="0"/>
          <w:numId w:val="1"/>
        </w:numPr>
        <w:spacing w:line="360" w:lineRule="auto"/>
        <w:ind w:left="0" w:firstLineChars="0" w:firstLine="480"/>
        <w:rPr>
          <w:rFonts w:ascii="仿宋" w:eastAsia="仿宋" w:hAnsi="仿宋"/>
          <w:sz w:val="24"/>
          <w:szCs w:val="24"/>
        </w:rPr>
      </w:pPr>
      <w:r w:rsidRPr="00FF4B91">
        <w:rPr>
          <w:rFonts w:ascii="仿宋" w:eastAsia="仿宋" w:hAnsi="仿宋" w:hint="eastAsia"/>
          <w:sz w:val="24"/>
          <w:szCs w:val="24"/>
        </w:rPr>
        <w:lastRenderedPageBreak/>
        <w:t>提供角色管理功能，</w:t>
      </w:r>
      <w:r w:rsidR="00797BC0" w:rsidRPr="00FF4B91">
        <w:rPr>
          <w:rFonts w:ascii="仿宋" w:eastAsia="仿宋" w:hAnsi="仿宋" w:hint="eastAsia"/>
          <w:sz w:val="24"/>
          <w:szCs w:val="24"/>
        </w:rPr>
        <w:t>用户根据工作需要可定义角色，</w:t>
      </w:r>
      <w:r w:rsidR="00100C46" w:rsidRPr="00FF4B91">
        <w:rPr>
          <w:rFonts w:ascii="仿宋" w:eastAsia="仿宋" w:hAnsi="仿宋" w:hint="eastAsia"/>
          <w:sz w:val="24"/>
          <w:szCs w:val="24"/>
        </w:rPr>
        <w:t>支持角色的新建、修改、删除等操作，支持角色权限的配置操作。</w:t>
      </w:r>
    </w:p>
    <w:p w:rsidR="00FF4B91" w:rsidRDefault="00586769" w:rsidP="00FF4B91">
      <w:pPr>
        <w:pStyle w:val="a3"/>
        <w:numPr>
          <w:ilvl w:val="0"/>
          <w:numId w:val="1"/>
        </w:numPr>
        <w:spacing w:line="360" w:lineRule="auto"/>
        <w:ind w:left="0" w:firstLineChars="0" w:firstLine="480"/>
        <w:rPr>
          <w:rFonts w:ascii="仿宋" w:eastAsia="仿宋" w:hAnsi="仿宋"/>
          <w:sz w:val="24"/>
          <w:szCs w:val="24"/>
        </w:rPr>
      </w:pPr>
      <w:r w:rsidRPr="00FF4B91">
        <w:rPr>
          <w:rFonts w:ascii="仿宋" w:eastAsia="仿宋" w:hAnsi="仿宋" w:hint="eastAsia"/>
          <w:sz w:val="24"/>
          <w:szCs w:val="24"/>
        </w:rPr>
        <w:t>提供用户管理功能</w:t>
      </w:r>
      <w:r w:rsidR="001A192F" w:rsidRPr="00FF4B91">
        <w:rPr>
          <w:rFonts w:ascii="仿宋" w:eastAsia="仿宋" w:hAnsi="仿宋" w:hint="eastAsia"/>
          <w:sz w:val="24"/>
          <w:szCs w:val="24"/>
        </w:rPr>
        <w:t>，</w:t>
      </w:r>
      <w:r w:rsidR="00100C46" w:rsidRPr="00FF4B91">
        <w:rPr>
          <w:rFonts w:ascii="仿宋" w:eastAsia="仿宋" w:hAnsi="仿宋" w:hint="eastAsia"/>
          <w:sz w:val="24"/>
          <w:szCs w:val="24"/>
        </w:rPr>
        <w:t>管理</w:t>
      </w:r>
      <w:r w:rsidR="001A192F" w:rsidRPr="00FF4B91">
        <w:rPr>
          <w:rFonts w:ascii="仿宋" w:eastAsia="仿宋" w:hAnsi="仿宋" w:hint="eastAsia"/>
          <w:sz w:val="24"/>
          <w:szCs w:val="24"/>
        </w:rPr>
        <w:t>系统用户</w:t>
      </w:r>
      <w:r w:rsidR="00100C46" w:rsidRPr="00FF4B91">
        <w:rPr>
          <w:rFonts w:ascii="仿宋" w:eastAsia="仿宋" w:hAnsi="仿宋" w:hint="eastAsia"/>
          <w:sz w:val="24"/>
          <w:szCs w:val="24"/>
        </w:rPr>
        <w:t>和用户基本信息</w:t>
      </w:r>
      <w:r w:rsidR="001A192F" w:rsidRPr="00FF4B91">
        <w:rPr>
          <w:rFonts w:ascii="仿宋" w:eastAsia="仿宋" w:hAnsi="仿宋" w:hint="eastAsia"/>
          <w:sz w:val="24"/>
          <w:szCs w:val="24"/>
        </w:rPr>
        <w:t>，</w:t>
      </w:r>
      <w:r w:rsidR="00100C46" w:rsidRPr="00FF4B91">
        <w:rPr>
          <w:rFonts w:ascii="仿宋" w:eastAsia="仿宋" w:hAnsi="仿宋" w:hint="eastAsia"/>
          <w:sz w:val="24"/>
          <w:szCs w:val="24"/>
        </w:rPr>
        <w:t>支持用户的添加、修改、删除、查询，支持用户启禁用、重置用户密码等操作。</w:t>
      </w:r>
    </w:p>
    <w:p w:rsidR="00586769" w:rsidRDefault="00586769" w:rsidP="00FF4B91">
      <w:pPr>
        <w:pStyle w:val="a3"/>
        <w:numPr>
          <w:ilvl w:val="0"/>
          <w:numId w:val="1"/>
        </w:numPr>
        <w:spacing w:line="360" w:lineRule="auto"/>
        <w:ind w:left="0" w:firstLineChars="0" w:firstLine="480"/>
        <w:rPr>
          <w:rFonts w:ascii="仿宋" w:eastAsia="仿宋" w:hAnsi="仿宋"/>
          <w:sz w:val="24"/>
          <w:szCs w:val="24"/>
        </w:rPr>
      </w:pPr>
      <w:r w:rsidRPr="00FF4B91">
        <w:rPr>
          <w:rFonts w:ascii="仿宋" w:eastAsia="仿宋" w:hAnsi="仿宋" w:hint="eastAsia"/>
          <w:sz w:val="24"/>
          <w:szCs w:val="24"/>
        </w:rPr>
        <w:t>提供权限管理功能，支持系统用户的权限配置管理，根据用户的角色配置使用系统的权限。</w:t>
      </w:r>
    </w:p>
    <w:p w:rsidR="00586769" w:rsidRPr="00586769" w:rsidRDefault="00586769" w:rsidP="0058676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586769" w:rsidRPr="00586769" w:rsidRDefault="00586769" w:rsidP="00586769">
      <w:pPr>
        <w:spacing w:line="360" w:lineRule="auto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586769" w:rsidRPr="0058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B7207"/>
    <w:multiLevelType w:val="hybridMultilevel"/>
    <w:tmpl w:val="6596C484"/>
    <w:lvl w:ilvl="0" w:tplc="A1AAA2F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69"/>
    <w:rsid w:val="00100C46"/>
    <w:rsid w:val="001A192F"/>
    <w:rsid w:val="0033483D"/>
    <w:rsid w:val="003623B3"/>
    <w:rsid w:val="0040449B"/>
    <w:rsid w:val="00412F9D"/>
    <w:rsid w:val="004227EE"/>
    <w:rsid w:val="00423F53"/>
    <w:rsid w:val="00586769"/>
    <w:rsid w:val="006F427A"/>
    <w:rsid w:val="007519FE"/>
    <w:rsid w:val="00797BC0"/>
    <w:rsid w:val="007C01FA"/>
    <w:rsid w:val="007E6E8B"/>
    <w:rsid w:val="007F5197"/>
    <w:rsid w:val="00814F6D"/>
    <w:rsid w:val="008C4BA7"/>
    <w:rsid w:val="009118FC"/>
    <w:rsid w:val="00A259C3"/>
    <w:rsid w:val="00BD3C1D"/>
    <w:rsid w:val="00C35C13"/>
    <w:rsid w:val="00D21753"/>
    <w:rsid w:val="00DB4C1E"/>
    <w:rsid w:val="00E329AC"/>
    <w:rsid w:val="00E8776A"/>
    <w:rsid w:val="00F92EB2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7FAE4-4572-4A91-877E-0FB27E58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yanpeng</dc:creator>
  <cp:keywords/>
  <dc:description/>
  <cp:lastModifiedBy>wang yanpeng</cp:lastModifiedBy>
  <cp:revision>3</cp:revision>
  <dcterms:created xsi:type="dcterms:W3CDTF">2018-10-12T08:02:00Z</dcterms:created>
  <dcterms:modified xsi:type="dcterms:W3CDTF">2018-10-12T08:02:00Z</dcterms:modified>
</cp:coreProperties>
</file>