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980" w:type="dxa"/>
        <w:tblInd w:w="-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8"/>
        <w:gridCol w:w="2914"/>
        <w:gridCol w:w="3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2218" w:type="dxa"/>
          </w:tcPr>
          <w:p>
            <w:pPr>
              <w:ind w:firstLine="240" w:firstLineChars="100"/>
              <w:rPr>
                <w:rFonts w:hint="eastAsia" w:ascii="楷体" w:hAnsi="楷体" w:eastAsia="微软雅黑" w:cs="楷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微软雅黑" w:cs="楷体"/>
                <w:b/>
                <w:bCs/>
                <w:sz w:val="24"/>
                <w:szCs w:val="24"/>
                <w:vertAlign w:val="baseline"/>
                <w:lang w:eastAsia="zh-CN"/>
              </w:rPr>
              <w:t>仪器设备名称</w:t>
            </w:r>
          </w:p>
        </w:tc>
        <w:tc>
          <w:tcPr>
            <w:tcW w:w="2914" w:type="dxa"/>
          </w:tcPr>
          <w:p>
            <w:pPr>
              <w:rPr>
                <w:rFonts w:hint="eastAsia" w:ascii="楷体" w:hAnsi="楷体" w:eastAsia="微软雅黑" w:cs="楷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微软雅黑" w:cs="楷体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所属实验室</w:t>
            </w:r>
          </w:p>
        </w:tc>
        <w:tc>
          <w:tcPr>
            <w:tcW w:w="3848" w:type="dxa"/>
          </w:tcPr>
          <w:p>
            <w:pPr>
              <w:rPr>
                <w:rFonts w:hint="eastAsia" w:ascii="楷体" w:hAnsi="楷体" w:eastAsia="微软雅黑" w:cs="楷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微软雅黑" w:cs="楷体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      故障原因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2218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  <w:t xml:space="preserve"> 蔡司显微镜DV20</w:t>
            </w:r>
          </w:p>
        </w:tc>
        <w:tc>
          <w:tcPr>
            <w:tcW w:w="2914" w:type="dxa"/>
          </w:tcPr>
          <w:p>
            <w:pPr>
              <w:ind w:left="480" w:hanging="480" w:hangingChars="200"/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  <w:t>三维体视显微镜实验室</w:t>
            </w:r>
          </w:p>
        </w:tc>
        <w:tc>
          <w:tcPr>
            <w:tcW w:w="3848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  <w:t>）显微镜的灯泡经常会坏掉，不亮，需更换灯泡；（</w:t>
            </w: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  <w:t>）所连接的软件</w:t>
            </w: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  <w:t xml:space="preserve">axiovisoin 4 .8 会出现一些小问题，需调试电脑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2218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  <w:t>多功能文检仪</w:t>
            </w:r>
          </w:p>
        </w:tc>
        <w:tc>
          <w:tcPr>
            <w:tcW w:w="2914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  <w:t>三维体视显微镜实验室</w:t>
            </w:r>
          </w:p>
        </w:tc>
        <w:tc>
          <w:tcPr>
            <w:tcW w:w="3848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  <w:t>电脑偶尔会出现故障，需调试电脑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2218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  <w:t>分光计、读数显微镜、光具座等</w:t>
            </w:r>
          </w:p>
        </w:tc>
        <w:tc>
          <w:tcPr>
            <w:tcW w:w="2914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  <w:t xml:space="preserve">  物理实验室（一）</w:t>
            </w:r>
          </w:p>
          <w:p>
            <w:pPr>
              <w:ind w:firstLine="240" w:firstLineChars="100"/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  <w:t>物理实验室（二）</w:t>
            </w:r>
          </w:p>
        </w:tc>
        <w:tc>
          <w:tcPr>
            <w:tcW w:w="3848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  <w:t>灯泡、保险丝等经常坏掉，需要更换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2218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  <w:t>静电压痕仪</w:t>
            </w:r>
          </w:p>
        </w:tc>
        <w:tc>
          <w:tcPr>
            <w:tcW w:w="2914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  <w:t xml:space="preserve">  污损文件检验实验室</w:t>
            </w:r>
          </w:p>
        </w:tc>
        <w:tc>
          <w:tcPr>
            <w:tcW w:w="3848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  <w:t xml:space="preserve"> 经常没有墨粉，需更换墨粉；会跳火花，要处理下静电火花的问题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</w:trPr>
        <w:tc>
          <w:tcPr>
            <w:tcW w:w="2218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  <w:t>文痕仪</w:t>
            </w:r>
          </w:p>
        </w:tc>
        <w:tc>
          <w:tcPr>
            <w:tcW w:w="2914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  <w:t xml:space="preserve"> 污损文件检验实验室</w:t>
            </w:r>
          </w:p>
        </w:tc>
        <w:tc>
          <w:tcPr>
            <w:tcW w:w="3848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  <w:t xml:space="preserve"> 光源有时会不亮，调节不了转换红外、紫外等光源按钮，电位器有时也会坏掉，需更换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</w:trPr>
        <w:tc>
          <w:tcPr>
            <w:tcW w:w="2218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  <w:t>比对显微镜</w:t>
            </w:r>
          </w:p>
        </w:tc>
        <w:tc>
          <w:tcPr>
            <w:tcW w:w="2914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  <w:t>比对显微镜实验室</w:t>
            </w:r>
          </w:p>
        </w:tc>
        <w:tc>
          <w:tcPr>
            <w:tcW w:w="3848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</w:rPr>
              <w:t>比对显微镜的射灯、led灯、支架、镜片的维护。投影仪的维护。还有学生电脑的维护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218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  <w:t>学生电脑</w:t>
            </w:r>
          </w:p>
        </w:tc>
        <w:tc>
          <w:tcPr>
            <w:tcW w:w="2914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val="en-US" w:eastAsia="zh-CN"/>
              </w:rPr>
              <w:t xml:space="preserve"> 影像编辑室</w:t>
            </w:r>
          </w:p>
        </w:tc>
        <w:tc>
          <w:tcPr>
            <w:tcW w:w="3848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  <w:t>学生电脑的维护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2218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  <w:t>翻拍架</w:t>
            </w:r>
          </w:p>
        </w:tc>
        <w:tc>
          <w:tcPr>
            <w:tcW w:w="2914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  <w:t>物证翻拍室</w:t>
            </w:r>
          </w:p>
        </w:tc>
        <w:tc>
          <w:tcPr>
            <w:tcW w:w="3848" w:type="dxa"/>
          </w:tcPr>
          <w:p>
            <w:pP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微软雅黑" w:cs="楷体"/>
                <w:sz w:val="24"/>
                <w:szCs w:val="24"/>
                <w:vertAlign w:val="baseline"/>
                <w:lang w:eastAsia="zh-CN"/>
              </w:rPr>
              <w:t>翻拍架的维护</w:t>
            </w:r>
          </w:p>
        </w:tc>
      </w:tr>
    </w:tbl>
    <w:p>
      <w:pPr>
        <w:rPr>
          <w:rFonts w:hint="eastAsia" w:ascii="楷体" w:hAnsi="楷体" w:eastAsia="微软雅黑" w:cs="楷体"/>
          <w:sz w:val="24"/>
          <w:szCs w:val="24"/>
          <w:vertAlign w:val="baseline"/>
          <w:lang w:val="en-US" w:eastAsia="zh-CN"/>
        </w:rPr>
      </w:pPr>
      <w:r>
        <w:rPr>
          <w:rFonts w:hint="eastAsia" w:ascii="楷体" w:hAnsi="楷体" w:eastAsia="微软雅黑" w:cs="楷体"/>
          <w:sz w:val="24"/>
          <w:szCs w:val="24"/>
          <w:vertAlign w:val="baseline"/>
          <w:lang w:val="en-US" w:eastAsia="zh-CN"/>
        </w:rPr>
        <w:t>备注;实验中心名下的仪器设备均属于此次供应商的维修范围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 xml:space="preserve">          </w:t>
    </w:r>
    <w:r>
      <w:rPr>
        <w:rFonts w:hint="eastAsia"/>
        <w:b/>
        <w:bCs/>
        <w:sz w:val="36"/>
        <w:szCs w:val="36"/>
        <w:lang w:val="en-US" w:eastAsia="zh-CN"/>
      </w:rPr>
      <w:t xml:space="preserve">  文痕影像实验室经常维修的一些设备清单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30F61"/>
    <w:rsid w:val="069808FE"/>
    <w:rsid w:val="09E55F3E"/>
    <w:rsid w:val="0BC03E2D"/>
    <w:rsid w:val="6AA6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2019-06-05T01:05:02Z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